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7A5" w:rsidRDefault="00633B8E">
      <w:pPr>
        <w:rPr>
          <w:rFonts w:ascii="Arial" w:hAnsi="Arial" w:cs="Arial"/>
          <w:sz w:val="24"/>
          <w:szCs w:val="24"/>
        </w:rPr>
      </w:pPr>
    </w:p>
    <w:p w:rsidR="00875070" w:rsidRDefault="00AE2154">
      <w:pPr>
        <w:rPr>
          <w:rFonts w:cs="Arial"/>
          <w:sz w:val="24"/>
          <w:szCs w:val="24"/>
        </w:rPr>
      </w:pPr>
      <w:r w:rsidRPr="00ED0382">
        <w:rPr>
          <w:rFonts w:cs="Arial"/>
          <w:b/>
          <w:sz w:val="24"/>
          <w:szCs w:val="24"/>
        </w:rPr>
        <w:t>Job Title</w:t>
      </w:r>
      <w:r>
        <w:rPr>
          <w:rFonts w:cs="Arial"/>
          <w:sz w:val="24"/>
          <w:szCs w:val="24"/>
        </w:rPr>
        <w:t xml:space="preserve">: Activity Worker </w:t>
      </w:r>
    </w:p>
    <w:p w:rsidR="00875070" w:rsidRDefault="00AE2154">
      <w:pPr>
        <w:rPr>
          <w:rFonts w:cs="Arial"/>
          <w:sz w:val="24"/>
          <w:szCs w:val="24"/>
        </w:rPr>
      </w:pPr>
      <w:r w:rsidRPr="00ED0382">
        <w:rPr>
          <w:rFonts w:cs="Arial"/>
          <w:b/>
          <w:sz w:val="24"/>
          <w:szCs w:val="24"/>
        </w:rPr>
        <w:t>Responsible to</w:t>
      </w:r>
      <w:r>
        <w:rPr>
          <w:rFonts w:cs="Arial"/>
          <w:sz w:val="24"/>
          <w:szCs w:val="24"/>
        </w:rPr>
        <w:t xml:space="preserve">: </w:t>
      </w:r>
      <w:r w:rsidR="004321F3">
        <w:rPr>
          <w:rFonts w:cs="Arial"/>
          <w:sz w:val="24"/>
          <w:szCs w:val="24"/>
        </w:rPr>
        <w:t>Deputy Manager</w:t>
      </w:r>
    </w:p>
    <w:p w:rsidR="00875070" w:rsidRDefault="00AE2154">
      <w:pPr>
        <w:rPr>
          <w:rFonts w:cs="Arial"/>
          <w:sz w:val="24"/>
          <w:szCs w:val="24"/>
        </w:rPr>
      </w:pPr>
      <w:r w:rsidRPr="00ED0382">
        <w:rPr>
          <w:rFonts w:cs="Arial"/>
          <w:b/>
          <w:sz w:val="24"/>
          <w:szCs w:val="24"/>
        </w:rPr>
        <w:t>Purpose of job</w:t>
      </w:r>
      <w:r>
        <w:rPr>
          <w:rFonts w:cs="Arial"/>
          <w:sz w:val="24"/>
          <w:szCs w:val="24"/>
        </w:rPr>
        <w:t>:</w:t>
      </w:r>
    </w:p>
    <w:p w:rsidR="00DA0B2D" w:rsidRPr="00C6397B" w:rsidRDefault="00AE2154">
      <w:pPr>
        <w:rPr>
          <w:rFonts w:cs="Arial"/>
          <w:sz w:val="24"/>
          <w:szCs w:val="24"/>
        </w:rPr>
      </w:pPr>
      <w:r>
        <w:rPr>
          <w:rFonts w:cs="Arial"/>
          <w:sz w:val="24"/>
          <w:szCs w:val="24"/>
        </w:rPr>
        <w:t>To support the activities run by Outward’s Hub</w:t>
      </w:r>
      <w:r w:rsidR="004321F3">
        <w:rPr>
          <w:rFonts w:cs="Arial"/>
          <w:sz w:val="24"/>
          <w:szCs w:val="24"/>
        </w:rPr>
        <w:t xml:space="preserve"> Club</w:t>
      </w:r>
      <w:r>
        <w:rPr>
          <w:rFonts w:cs="Arial"/>
          <w:sz w:val="24"/>
          <w:szCs w:val="24"/>
        </w:rPr>
        <w:t>, an innovative community day opportunity service in Hackney. The Activity Worker will support the sessions the Hub Club provides and ensure all activities are personalised and appropriate for the people attending. The Activity Worker will be responsible for ensuring pick-ups and drop offs of attendees using public transport and to ensure that the attendees and their circle of support have an active decision making role in the service. The role is varied and will involve personal care</w:t>
      </w:r>
      <w:r w:rsidR="004321F3">
        <w:rPr>
          <w:rFonts w:cs="Arial"/>
          <w:sz w:val="24"/>
          <w:szCs w:val="24"/>
        </w:rPr>
        <w:t xml:space="preserve"> and manual handling</w:t>
      </w:r>
      <w:r>
        <w:rPr>
          <w:rFonts w:cs="Arial"/>
          <w:sz w:val="24"/>
          <w:szCs w:val="24"/>
        </w:rPr>
        <w:t>.</w:t>
      </w:r>
    </w:p>
    <w:p w:rsidR="00875070" w:rsidRDefault="00AE2154">
      <w:pPr>
        <w:rPr>
          <w:rFonts w:cs="Arial"/>
          <w:sz w:val="24"/>
          <w:szCs w:val="24"/>
        </w:rPr>
      </w:pPr>
      <w:r w:rsidRPr="00ED0382">
        <w:rPr>
          <w:rFonts w:cs="Arial"/>
          <w:b/>
          <w:sz w:val="24"/>
          <w:szCs w:val="24"/>
        </w:rPr>
        <w:t>Key tasks and responsibilities</w:t>
      </w:r>
      <w:r>
        <w:rPr>
          <w:rFonts w:cs="Arial"/>
          <w:sz w:val="24"/>
          <w:szCs w:val="24"/>
        </w:rPr>
        <w:t>:</w:t>
      </w:r>
    </w:p>
    <w:p w:rsidR="00875070" w:rsidRDefault="00AE2154" w:rsidP="00AE5D94">
      <w:pPr>
        <w:pStyle w:val="ListParagraph"/>
        <w:numPr>
          <w:ilvl w:val="0"/>
          <w:numId w:val="1"/>
        </w:numPr>
        <w:rPr>
          <w:rFonts w:cs="Arial"/>
          <w:sz w:val="24"/>
          <w:szCs w:val="24"/>
        </w:rPr>
      </w:pPr>
      <w:r w:rsidRPr="00AE5D94">
        <w:rPr>
          <w:rFonts w:cs="Arial"/>
          <w:sz w:val="24"/>
          <w:szCs w:val="24"/>
        </w:rPr>
        <w:t>To ensure t</w:t>
      </w:r>
      <w:r>
        <w:rPr>
          <w:rFonts w:cs="Arial"/>
          <w:sz w:val="24"/>
          <w:szCs w:val="24"/>
        </w:rPr>
        <w:t>hat the activities on offer are person centred and outcome focused</w:t>
      </w:r>
    </w:p>
    <w:p w:rsidR="000C2EE3" w:rsidRPr="00BD5A4D" w:rsidRDefault="00AE2154" w:rsidP="00AE5D94">
      <w:pPr>
        <w:pStyle w:val="ListParagraph"/>
        <w:numPr>
          <w:ilvl w:val="0"/>
          <w:numId w:val="1"/>
        </w:numPr>
        <w:rPr>
          <w:rFonts w:cs="Arial"/>
          <w:sz w:val="24"/>
          <w:szCs w:val="24"/>
        </w:rPr>
      </w:pPr>
      <w:r w:rsidRPr="00BD5A4D">
        <w:rPr>
          <w:rFonts w:cs="Arial"/>
          <w:sz w:val="24"/>
          <w:szCs w:val="24"/>
        </w:rPr>
        <w:t>To ensure activities are where possible within the wider community and involve using universal services</w:t>
      </w:r>
      <w:r w:rsidR="00A168BD">
        <w:rPr>
          <w:rFonts w:cs="Arial"/>
          <w:sz w:val="24"/>
          <w:szCs w:val="24"/>
        </w:rPr>
        <w:t>.</w:t>
      </w:r>
    </w:p>
    <w:p w:rsidR="00875070" w:rsidRDefault="00AE2154" w:rsidP="00AE5D94">
      <w:pPr>
        <w:pStyle w:val="ListParagraph"/>
        <w:numPr>
          <w:ilvl w:val="0"/>
          <w:numId w:val="1"/>
        </w:numPr>
        <w:rPr>
          <w:rFonts w:cs="Arial"/>
          <w:sz w:val="24"/>
          <w:szCs w:val="24"/>
        </w:rPr>
      </w:pPr>
      <w:r>
        <w:rPr>
          <w:rFonts w:cs="Arial"/>
          <w:sz w:val="24"/>
          <w:szCs w:val="24"/>
        </w:rPr>
        <w:t>To ensure that there is constant involvement and consultation with the people using the service and their circle of support</w:t>
      </w:r>
      <w:r w:rsidR="00A168BD">
        <w:rPr>
          <w:rFonts w:cs="Arial"/>
          <w:sz w:val="24"/>
          <w:szCs w:val="24"/>
        </w:rPr>
        <w:t>.</w:t>
      </w:r>
    </w:p>
    <w:p w:rsidR="005A417C" w:rsidRDefault="005A417C" w:rsidP="00AE5D94">
      <w:pPr>
        <w:pStyle w:val="ListParagraph"/>
        <w:numPr>
          <w:ilvl w:val="0"/>
          <w:numId w:val="1"/>
        </w:numPr>
        <w:rPr>
          <w:rFonts w:cs="Arial"/>
          <w:sz w:val="24"/>
          <w:szCs w:val="24"/>
        </w:rPr>
      </w:pPr>
      <w:r>
        <w:rPr>
          <w:rFonts w:cs="Arial"/>
          <w:sz w:val="24"/>
          <w:szCs w:val="24"/>
        </w:rPr>
        <w:t>To</w:t>
      </w:r>
      <w:r w:rsidR="003A245F">
        <w:rPr>
          <w:rFonts w:cs="Arial"/>
          <w:sz w:val="24"/>
          <w:szCs w:val="24"/>
        </w:rPr>
        <w:t xml:space="preserve"> organise and</w:t>
      </w:r>
      <w:r>
        <w:rPr>
          <w:rFonts w:cs="Arial"/>
          <w:sz w:val="24"/>
          <w:szCs w:val="24"/>
        </w:rPr>
        <w:t xml:space="preserve"> facilitate activities at the Hub base and develop these with the members</w:t>
      </w:r>
      <w:r w:rsidR="00A168BD">
        <w:rPr>
          <w:rFonts w:cs="Arial"/>
          <w:sz w:val="24"/>
          <w:szCs w:val="24"/>
        </w:rPr>
        <w:t>.</w:t>
      </w:r>
    </w:p>
    <w:p w:rsidR="00A168BD" w:rsidRPr="00AE5D94" w:rsidRDefault="00A168BD" w:rsidP="00AE5D94">
      <w:pPr>
        <w:pStyle w:val="ListParagraph"/>
        <w:numPr>
          <w:ilvl w:val="0"/>
          <w:numId w:val="1"/>
        </w:numPr>
        <w:rPr>
          <w:rFonts w:cs="Arial"/>
          <w:sz w:val="24"/>
          <w:szCs w:val="24"/>
        </w:rPr>
      </w:pPr>
      <w:r>
        <w:rPr>
          <w:rFonts w:cs="Arial"/>
          <w:sz w:val="24"/>
          <w:szCs w:val="24"/>
        </w:rPr>
        <w:t>To undertake shift leading and key working responsibi</w:t>
      </w:r>
      <w:r w:rsidR="00CE0F9C">
        <w:rPr>
          <w:rFonts w:cs="Arial"/>
          <w:sz w:val="24"/>
          <w:szCs w:val="24"/>
        </w:rPr>
        <w:t>li</w:t>
      </w:r>
      <w:r>
        <w:rPr>
          <w:rFonts w:cs="Arial"/>
          <w:sz w:val="24"/>
          <w:szCs w:val="24"/>
        </w:rPr>
        <w:t xml:space="preserve">ties </w:t>
      </w:r>
    </w:p>
    <w:p w:rsidR="00875070" w:rsidRDefault="00AE2154" w:rsidP="00AE5D94">
      <w:pPr>
        <w:pStyle w:val="ListParagraph"/>
        <w:numPr>
          <w:ilvl w:val="0"/>
          <w:numId w:val="1"/>
        </w:numPr>
        <w:rPr>
          <w:rFonts w:cs="Arial"/>
          <w:sz w:val="24"/>
          <w:szCs w:val="24"/>
        </w:rPr>
      </w:pPr>
      <w:r>
        <w:rPr>
          <w:rFonts w:cs="Arial"/>
          <w:sz w:val="24"/>
          <w:szCs w:val="24"/>
        </w:rPr>
        <w:t>To encourage all community based activities to be accessed by public transport where possible</w:t>
      </w:r>
      <w:r w:rsidR="00A168BD">
        <w:rPr>
          <w:rFonts w:cs="Arial"/>
          <w:sz w:val="24"/>
          <w:szCs w:val="24"/>
        </w:rPr>
        <w:t>.</w:t>
      </w:r>
    </w:p>
    <w:p w:rsidR="000C2EE3" w:rsidRDefault="00AE2154" w:rsidP="00AE5D94">
      <w:pPr>
        <w:pStyle w:val="ListParagraph"/>
        <w:numPr>
          <w:ilvl w:val="0"/>
          <w:numId w:val="1"/>
        </w:numPr>
        <w:rPr>
          <w:rFonts w:cs="Arial"/>
          <w:sz w:val="24"/>
          <w:szCs w:val="24"/>
        </w:rPr>
      </w:pPr>
      <w:r w:rsidRPr="00BD5A4D">
        <w:rPr>
          <w:rFonts w:cs="Arial"/>
          <w:sz w:val="24"/>
          <w:szCs w:val="24"/>
        </w:rPr>
        <w:t>To record all information accurately and appropriately</w:t>
      </w:r>
      <w:r w:rsidR="00A168BD">
        <w:rPr>
          <w:rFonts w:cs="Arial"/>
          <w:sz w:val="24"/>
          <w:szCs w:val="24"/>
        </w:rPr>
        <w:t xml:space="preserve">. </w:t>
      </w:r>
    </w:p>
    <w:p w:rsidR="00A168BD" w:rsidRPr="00BD5A4D" w:rsidRDefault="00A168BD" w:rsidP="00AE5D94">
      <w:pPr>
        <w:pStyle w:val="ListParagraph"/>
        <w:numPr>
          <w:ilvl w:val="0"/>
          <w:numId w:val="1"/>
        </w:numPr>
        <w:rPr>
          <w:rFonts w:cs="Arial"/>
          <w:sz w:val="24"/>
          <w:szCs w:val="24"/>
        </w:rPr>
      </w:pPr>
      <w:r>
        <w:rPr>
          <w:rFonts w:cs="Arial"/>
          <w:sz w:val="24"/>
          <w:szCs w:val="24"/>
        </w:rPr>
        <w:t>To create and update club member’s risk assessments and support plans.</w:t>
      </w:r>
    </w:p>
    <w:p w:rsidR="0076484A" w:rsidRDefault="00AE2154" w:rsidP="00AE5D94">
      <w:pPr>
        <w:pStyle w:val="ListParagraph"/>
        <w:numPr>
          <w:ilvl w:val="0"/>
          <w:numId w:val="1"/>
        </w:numPr>
        <w:rPr>
          <w:rFonts w:cs="Arial"/>
          <w:sz w:val="24"/>
          <w:szCs w:val="24"/>
        </w:rPr>
      </w:pPr>
      <w:r>
        <w:rPr>
          <w:rFonts w:cs="Arial"/>
          <w:sz w:val="24"/>
          <w:szCs w:val="24"/>
        </w:rPr>
        <w:t>To assist with any personal care or other needs of attendees</w:t>
      </w:r>
      <w:r w:rsidR="00A168BD">
        <w:rPr>
          <w:rFonts w:cs="Arial"/>
          <w:sz w:val="24"/>
          <w:szCs w:val="24"/>
        </w:rPr>
        <w:t>.</w:t>
      </w:r>
    </w:p>
    <w:p w:rsidR="00AE5D94" w:rsidRPr="00AE5D94" w:rsidRDefault="00AE2154" w:rsidP="00AE5D94">
      <w:pPr>
        <w:pStyle w:val="ListParagraph"/>
        <w:numPr>
          <w:ilvl w:val="0"/>
          <w:numId w:val="1"/>
        </w:numPr>
        <w:rPr>
          <w:rFonts w:cs="Arial"/>
          <w:sz w:val="24"/>
          <w:szCs w:val="24"/>
        </w:rPr>
      </w:pPr>
      <w:r>
        <w:rPr>
          <w:rFonts w:cs="Arial"/>
          <w:sz w:val="24"/>
          <w:szCs w:val="24"/>
        </w:rPr>
        <w:t>To support the attendees at all activities to get the most out of their time</w:t>
      </w:r>
    </w:p>
    <w:p w:rsidR="00AE5D94" w:rsidRPr="00AE5D94" w:rsidRDefault="00AE2154" w:rsidP="00AE5D94">
      <w:pPr>
        <w:pStyle w:val="ListParagraph"/>
        <w:numPr>
          <w:ilvl w:val="0"/>
          <w:numId w:val="1"/>
        </w:numPr>
        <w:rPr>
          <w:rFonts w:cs="Arial"/>
          <w:sz w:val="24"/>
          <w:szCs w:val="24"/>
        </w:rPr>
      </w:pPr>
      <w:r w:rsidRPr="00AE5D94">
        <w:rPr>
          <w:rFonts w:cs="Arial"/>
          <w:sz w:val="24"/>
          <w:szCs w:val="24"/>
        </w:rPr>
        <w:t>To market the service appropriately</w:t>
      </w:r>
    </w:p>
    <w:p w:rsidR="00AE5D94" w:rsidRPr="00AE5D94" w:rsidRDefault="00AE2154" w:rsidP="00AE5D94">
      <w:pPr>
        <w:pStyle w:val="ListParagraph"/>
        <w:numPr>
          <w:ilvl w:val="0"/>
          <w:numId w:val="1"/>
        </w:numPr>
        <w:rPr>
          <w:rFonts w:cs="Arial"/>
          <w:sz w:val="24"/>
          <w:szCs w:val="24"/>
        </w:rPr>
      </w:pPr>
      <w:r>
        <w:rPr>
          <w:rFonts w:cs="Arial"/>
          <w:sz w:val="24"/>
          <w:szCs w:val="24"/>
        </w:rPr>
        <w:t>To ensure that all media relating to the service (plans, timetables, newsletters etc.) is accessible and created with the involvement of people using the service</w:t>
      </w:r>
      <w:r w:rsidR="00A168BD">
        <w:rPr>
          <w:rFonts w:cs="Arial"/>
          <w:sz w:val="24"/>
          <w:szCs w:val="24"/>
        </w:rPr>
        <w:t>.</w:t>
      </w:r>
    </w:p>
    <w:p w:rsidR="00AE5D94" w:rsidRDefault="00AE2154" w:rsidP="00AE5D94">
      <w:pPr>
        <w:pStyle w:val="ListParagraph"/>
        <w:numPr>
          <w:ilvl w:val="0"/>
          <w:numId w:val="1"/>
        </w:numPr>
        <w:rPr>
          <w:rFonts w:cs="Arial"/>
          <w:sz w:val="24"/>
          <w:szCs w:val="24"/>
        </w:rPr>
      </w:pPr>
      <w:r w:rsidRPr="00AE5D94">
        <w:rPr>
          <w:rFonts w:cs="Arial"/>
          <w:sz w:val="24"/>
          <w:szCs w:val="24"/>
        </w:rPr>
        <w:t>To undertake other tasks in line with the role</w:t>
      </w:r>
      <w:r>
        <w:rPr>
          <w:rFonts w:cs="Arial"/>
          <w:sz w:val="24"/>
          <w:szCs w:val="24"/>
        </w:rPr>
        <w:t>; daily cleaning duties and day to day petty cash monitoring</w:t>
      </w:r>
      <w:r w:rsidR="00A168BD">
        <w:rPr>
          <w:rFonts w:cs="Arial"/>
          <w:sz w:val="24"/>
          <w:szCs w:val="24"/>
        </w:rPr>
        <w:t>.</w:t>
      </w:r>
    </w:p>
    <w:p w:rsidR="00A168BD" w:rsidRDefault="00A168BD" w:rsidP="00AE5D94">
      <w:pPr>
        <w:pStyle w:val="ListParagraph"/>
        <w:numPr>
          <w:ilvl w:val="0"/>
          <w:numId w:val="1"/>
        </w:numPr>
        <w:rPr>
          <w:rFonts w:cs="Arial"/>
          <w:sz w:val="24"/>
          <w:szCs w:val="24"/>
        </w:rPr>
      </w:pPr>
    </w:p>
    <w:p w:rsidR="004321F3" w:rsidRDefault="004321F3" w:rsidP="00AE5D94">
      <w:pPr>
        <w:rPr>
          <w:rFonts w:cs="Arial"/>
          <w:b/>
          <w:sz w:val="24"/>
          <w:szCs w:val="24"/>
        </w:rPr>
      </w:pPr>
    </w:p>
    <w:p w:rsidR="004321F3" w:rsidRDefault="004321F3" w:rsidP="00AE5D94">
      <w:pPr>
        <w:rPr>
          <w:rFonts w:cs="Arial"/>
          <w:b/>
          <w:sz w:val="24"/>
          <w:szCs w:val="24"/>
        </w:rPr>
      </w:pPr>
    </w:p>
    <w:p w:rsidR="004321F3" w:rsidRDefault="00AE2154" w:rsidP="00AE5D94">
      <w:pPr>
        <w:rPr>
          <w:rFonts w:cs="Arial"/>
          <w:sz w:val="24"/>
          <w:szCs w:val="24"/>
        </w:rPr>
      </w:pPr>
      <w:r w:rsidRPr="00ED0382">
        <w:rPr>
          <w:rFonts w:cs="Arial"/>
          <w:b/>
          <w:sz w:val="24"/>
          <w:szCs w:val="24"/>
        </w:rPr>
        <w:t>Pay</w:t>
      </w:r>
      <w:r w:rsidR="004321F3">
        <w:rPr>
          <w:rFonts w:cs="Arial"/>
          <w:sz w:val="24"/>
          <w:szCs w:val="24"/>
        </w:rPr>
        <w:t xml:space="preserve">: Flexible contract </w:t>
      </w:r>
      <w:r w:rsidR="004321F3" w:rsidRPr="00A168BD">
        <w:rPr>
          <w:rFonts w:cs="Arial"/>
          <w:sz w:val="24"/>
          <w:szCs w:val="24"/>
          <w:highlight w:val="yellow"/>
        </w:rPr>
        <w:t>- £8.71 per hour.</w:t>
      </w:r>
      <w:r w:rsidR="004321F3">
        <w:rPr>
          <w:rFonts w:cs="Arial"/>
          <w:sz w:val="24"/>
          <w:szCs w:val="24"/>
        </w:rPr>
        <w:t xml:space="preserve"> </w:t>
      </w:r>
    </w:p>
    <w:p w:rsidR="004321F3" w:rsidRDefault="004321F3" w:rsidP="00AE5D94">
      <w:pPr>
        <w:rPr>
          <w:rFonts w:cs="Arial"/>
          <w:sz w:val="24"/>
          <w:szCs w:val="24"/>
        </w:rPr>
      </w:pPr>
      <w:r>
        <w:rPr>
          <w:rFonts w:cs="Arial"/>
          <w:sz w:val="24"/>
          <w:szCs w:val="24"/>
        </w:rPr>
        <w:t xml:space="preserve">Full time fixed contract (38 hours) </w:t>
      </w:r>
      <w:r w:rsidRPr="00A168BD">
        <w:rPr>
          <w:rFonts w:cs="Arial"/>
          <w:sz w:val="24"/>
          <w:szCs w:val="24"/>
          <w:highlight w:val="yellow"/>
        </w:rPr>
        <w:t>-  £18,811</w:t>
      </w:r>
    </w:p>
    <w:p w:rsidR="004321F3" w:rsidRDefault="004321F3" w:rsidP="00AE5D94">
      <w:pPr>
        <w:rPr>
          <w:rFonts w:cs="Arial"/>
          <w:sz w:val="24"/>
          <w:szCs w:val="24"/>
        </w:rPr>
      </w:pPr>
      <w:r>
        <w:rPr>
          <w:rFonts w:cs="Arial"/>
          <w:sz w:val="24"/>
          <w:szCs w:val="24"/>
        </w:rPr>
        <w:t xml:space="preserve">Part time fixed contract (22.8 hours) - </w:t>
      </w:r>
      <w:r w:rsidRPr="004321F3">
        <w:rPr>
          <w:rFonts w:cs="Arial"/>
          <w:sz w:val="24"/>
          <w:szCs w:val="24"/>
        </w:rPr>
        <w:t xml:space="preserve"> </w:t>
      </w:r>
      <w:r w:rsidRPr="00A168BD">
        <w:rPr>
          <w:rFonts w:cs="Arial"/>
          <w:sz w:val="24"/>
          <w:szCs w:val="24"/>
          <w:highlight w:val="yellow"/>
        </w:rPr>
        <w:t>£11,880</w:t>
      </w:r>
    </w:p>
    <w:p w:rsidR="00633B8E" w:rsidRDefault="00633B8E" w:rsidP="00633B8E">
      <w:pPr>
        <w:rPr>
          <w:rFonts w:cs="Arial"/>
          <w:sz w:val="24"/>
          <w:szCs w:val="24"/>
        </w:rPr>
      </w:pPr>
      <w:r>
        <w:rPr>
          <w:rFonts w:cs="Arial"/>
          <w:sz w:val="24"/>
          <w:szCs w:val="24"/>
        </w:rPr>
        <w:t>Part time fixed contract (</w:t>
      </w:r>
      <w:r>
        <w:rPr>
          <w:rFonts w:cs="Arial"/>
          <w:sz w:val="24"/>
          <w:szCs w:val="24"/>
        </w:rPr>
        <w:t>16</w:t>
      </w:r>
      <w:r>
        <w:rPr>
          <w:rFonts w:cs="Arial"/>
          <w:sz w:val="24"/>
          <w:szCs w:val="24"/>
        </w:rPr>
        <w:t xml:space="preserve"> hours) - </w:t>
      </w:r>
      <w:r w:rsidRPr="004321F3">
        <w:rPr>
          <w:rFonts w:cs="Arial"/>
          <w:sz w:val="24"/>
          <w:szCs w:val="24"/>
        </w:rPr>
        <w:t xml:space="preserve"> </w:t>
      </w:r>
      <w:bookmarkStart w:id="0" w:name="_GoBack"/>
      <w:bookmarkEnd w:id="0"/>
    </w:p>
    <w:p w:rsidR="00633B8E" w:rsidRDefault="00633B8E" w:rsidP="00AE5D94">
      <w:pPr>
        <w:rPr>
          <w:rFonts w:cs="Arial"/>
          <w:sz w:val="24"/>
          <w:szCs w:val="24"/>
        </w:rPr>
      </w:pPr>
    </w:p>
    <w:p w:rsidR="004321F3" w:rsidRDefault="004321F3" w:rsidP="00AE5D94">
      <w:pPr>
        <w:rPr>
          <w:rFonts w:cs="Arial"/>
          <w:sz w:val="24"/>
          <w:szCs w:val="24"/>
        </w:rPr>
      </w:pPr>
    </w:p>
    <w:p w:rsidR="00AE5D94" w:rsidRDefault="00AE2154" w:rsidP="00AE5D94">
      <w:pPr>
        <w:rPr>
          <w:rFonts w:cs="Arial"/>
          <w:sz w:val="24"/>
          <w:szCs w:val="24"/>
        </w:rPr>
      </w:pPr>
      <w:r w:rsidRPr="00ED0382">
        <w:rPr>
          <w:rFonts w:cs="Arial"/>
          <w:b/>
          <w:sz w:val="24"/>
          <w:szCs w:val="24"/>
        </w:rPr>
        <w:t>Hours of work</w:t>
      </w:r>
      <w:r>
        <w:rPr>
          <w:rFonts w:cs="Arial"/>
          <w:sz w:val="24"/>
          <w:szCs w:val="24"/>
        </w:rPr>
        <w:t xml:space="preserve">: </w:t>
      </w:r>
      <w:r w:rsidR="004321F3">
        <w:rPr>
          <w:rFonts w:cs="Arial"/>
          <w:sz w:val="24"/>
          <w:szCs w:val="24"/>
        </w:rPr>
        <w:t>Variable</w:t>
      </w:r>
    </w:p>
    <w:p w:rsidR="00AE5D94" w:rsidRDefault="00AE2154" w:rsidP="00AE5D94">
      <w:pPr>
        <w:rPr>
          <w:rFonts w:cs="Arial"/>
          <w:sz w:val="24"/>
          <w:szCs w:val="24"/>
        </w:rPr>
      </w:pPr>
      <w:r w:rsidRPr="00ED0382">
        <w:rPr>
          <w:rFonts w:cs="Arial"/>
          <w:b/>
          <w:sz w:val="24"/>
          <w:szCs w:val="24"/>
        </w:rPr>
        <w:t>Location</w:t>
      </w:r>
      <w:r>
        <w:rPr>
          <w:rFonts w:cs="Arial"/>
          <w:sz w:val="24"/>
          <w:szCs w:val="24"/>
        </w:rPr>
        <w:t>: London Borough of Hackney</w:t>
      </w:r>
      <w:r w:rsidR="004321F3">
        <w:rPr>
          <w:rFonts w:cs="Arial"/>
          <w:sz w:val="24"/>
          <w:szCs w:val="24"/>
        </w:rPr>
        <w:t>. E8 4RT</w:t>
      </w:r>
    </w:p>
    <w:p w:rsidR="004321F3" w:rsidRDefault="00AE2154" w:rsidP="00AE5D94">
      <w:pPr>
        <w:rPr>
          <w:rFonts w:cs="Arial"/>
          <w:sz w:val="24"/>
          <w:szCs w:val="24"/>
        </w:rPr>
      </w:pPr>
      <w:r w:rsidRPr="00ED0382">
        <w:rPr>
          <w:rFonts w:cs="Arial"/>
          <w:b/>
          <w:sz w:val="24"/>
          <w:szCs w:val="24"/>
        </w:rPr>
        <w:t>Based</w:t>
      </w:r>
      <w:r>
        <w:rPr>
          <w:rFonts w:cs="Arial"/>
          <w:sz w:val="24"/>
          <w:szCs w:val="24"/>
        </w:rPr>
        <w:t xml:space="preserve">: Community based with some work from a central hub </w:t>
      </w:r>
    </w:p>
    <w:p w:rsidR="003A49C4" w:rsidRPr="003A49C4" w:rsidRDefault="00AE2154" w:rsidP="003A49C4">
      <w:pPr>
        <w:spacing w:after="0" w:line="240" w:lineRule="auto"/>
        <w:rPr>
          <w:rFonts w:eastAsia="Times New Roman" w:cs="Arial"/>
          <w:b/>
          <w:sz w:val="24"/>
          <w:szCs w:val="24"/>
          <w:lang w:eastAsia="en-GB"/>
        </w:rPr>
      </w:pPr>
      <w:r>
        <w:rPr>
          <w:rFonts w:eastAsia="Times New Roman" w:cs="Arial"/>
          <w:b/>
          <w:sz w:val="24"/>
          <w:szCs w:val="24"/>
          <w:lang w:eastAsia="en-GB"/>
        </w:rPr>
        <w:t>Activity Worker</w:t>
      </w:r>
      <w:r w:rsidRPr="003A49C4">
        <w:rPr>
          <w:rFonts w:eastAsia="Times New Roman" w:cs="Arial"/>
          <w:b/>
          <w:sz w:val="24"/>
          <w:szCs w:val="24"/>
          <w:lang w:eastAsia="en-GB"/>
        </w:rPr>
        <w:t>: Person Specification</w:t>
      </w:r>
    </w:p>
    <w:p w:rsidR="003A49C4" w:rsidRPr="003A49C4" w:rsidRDefault="00633B8E" w:rsidP="003A49C4">
      <w:pPr>
        <w:spacing w:after="0" w:line="240" w:lineRule="auto"/>
        <w:rPr>
          <w:rFonts w:eastAsia="Times New Roman" w:cs="Arial"/>
          <w:b/>
          <w:sz w:val="24"/>
          <w:szCs w:val="24"/>
          <w:lang w:eastAsia="en-GB"/>
        </w:rPr>
      </w:pPr>
    </w:p>
    <w:p w:rsidR="003A49C4" w:rsidRPr="003A49C4" w:rsidRDefault="00633B8E" w:rsidP="003A49C4">
      <w:pPr>
        <w:spacing w:after="0" w:line="240" w:lineRule="auto"/>
        <w:rPr>
          <w:rFonts w:eastAsia="Times New Roman" w:cs="Arial"/>
          <w:b/>
          <w:sz w:val="24"/>
          <w:szCs w:val="24"/>
          <w:lang w:eastAsia="en-G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260"/>
        <w:gridCol w:w="3544"/>
      </w:tblGrid>
      <w:tr w:rsidR="00AF1E99" w:rsidTr="00C4782F">
        <w:tc>
          <w:tcPr>
            <w:tcW w:w="1951" w:type="dxa"/>
          </w:tcPr>
          <w:p w:rsidR="003A49C4" w:rsidRPr="003A49C4" w:rsidRDefault="00633B8E" w:rsidP="003A49C4">
            <w:pPr>
              <w:spacing w:after="0" w:line="240" w:lineRule="auto"/>
              <w:ind w:left="360"/>
              <w:rPr>
                <w:rFonts w:eastAsia="Times New Roman" w:cs="Arial"/>
                <w:b/>
                <w:sz w:val="24"/>
                <w:szCs w:val="24"/>
                <w:lang w:eastAsia="en-GB"/>
              </w:rPr>
            </w:pPr>
          </w:p>
          <w:p w:rsidR="003A49C4" w:rsidRPr="003A49C4" w:rsidRDefault="00633B8E" w:rsidP="003A49C4">
            <w:pPr>
              <w:spacing w:after="0" w:line="240" w:lineRule="auto"/>
              <w:rPr>
                <w:rFonts w:eastAsia="Times New Roman" w:cs="Arial"/>
                <w:b/>
                <w:sz w:val="24"/>
                <w:szCs w:val="24"/>
                <w:lang w:eastAsia="en-GB"/>
              </w:rPr>
            </w:pPr>
          </w:p>
        </w:tc>
        <w:tc>
          <w:tcPr>
            <w:tcW w:w="3260" w:type="dxa"/>
          </w:tcPr>
          <w:p w:rsidR="003A49C4" w:rsidRPr="003A49C4" w:rsidRDefault="00633B8E" w:rsidP="003A49C4">
            <w:pPr>
              <w:keepNext/>
              <w:spacing w:after="0" w:line="240" w:lineRule="auto"/>
              <w:ind w:left="360"/>
              <w:outlineLvl w:val="1"/>
              <w:rPr>
                <w:rFonts w:eastAsia="Times New Roman" w:cs="Arial"/>
                <w:b/>
                <w:sz w:val="24"/>
                <w:szCs w:val="24"/>
              </w:rPr>
            </w:pPr>
          </w:p>
          <w:p w:rsidR="003A49C4" w:rsidRPr="003A49C4" w:rsidRDefault="00AE2154" w:rsidP="003A49C4">
            <w:pPr>
              <w:keepNext/>
              <w:numPr>
                <w:ilvl w:val="0"/>
                <w:numId w:val="2"/>
              </w:numPr>
              <w:spacing w:after="0" w:line="240" w:lineRule="auto"/>
              <w:outlineLvl w:val="1"/>
              <w:rPr>
                <w:rFonts w:eastAsia="Times New Roman" w:cs="Arial"/>
                <w:b/>
                <w:sz w:val="24"/>
                <w:szCs w:val="24"/>
              </w:rPr>
            </w:pPr>
            <w:r w:rsidRPr="003A49C4">
              <w:rPr>
                <w:rFonts w:eastAsia="Times New Roman" w:cs="Arial"/>
                <w:b/>
                <w:sz w:val="24"/>
                <w:szCs w:val="24"/>
              </w:rPr>
              <w:t>Essential</w:t>
            </w:r>
          </w:p>
        </w:tc>
        <w:tc>
          <w:tcPr>
            <w:tcW w:w="3544" w:type="dxa"/>
          </w:tcPr>
          <w:p w:rsidR="003A49C4" w:rsidRPr="003A49C4" w:rsidRDefault="00633B8E" w:rsidP="003A49C4">
            <w:pPr>
              <w:keepNext/>
              <w:spacing w:after="0" w:line="240" w:lineRule="auto"/>
              <w:ind w:left="360"/>
              <w:outlineLvl w:val="1"/>
              <w:rPr>
                <w:rFonts w:eastAsia="Times New Roman" w:cs="Arial"/>
                <w:b/>
                <w:sz w:val="24"/>
                <w:szCs w:val="24"/>
              </w:rPr>
            </w:pPr>
          </w:p>
          <w:p w:rsidR="003A49C4" w:rsidRPr="003A49C4" w:rsidRDefault="00AE2154" w:rsidP="003A49C4">
            <w:pPr>
              <w:keepNext/>
              <w:numPr>
                <w:ilvl w:val="0"/>
                <w:numId w:val="2"/>
              </w:numPr>
              <w:spacing w:after="0" w:line="240" w:lineRule="auto"/>
              <w:outlineLvl w:val="1"/>
              <w:rPr>
                <w:rFonts w:eastAsia="Times New Roman" w:cs="Arial"/>
                <w:b/>
                <w:sz w:val="24"/>
                <w:szCs w:val="24"/>
              </w:rPr>
            </w:pPr>
            <w:r w:rsidRPr="003A49C4">
              <w:rPr>
                <w:rFonts w:eastAsia="Times New Roman" w:cs="Arial"/>
                <w:b/>
                <w:sz w:val="24"/>
                <w:szCs w:val="24"/>
              </w:rPr>
              <w:t>Desirable</w:t>
            </w:r>
          </w:p>
          <w:p w:rsidR="003A49C4" w:rsidRPr="003A49C4" w:rsidRDefault="00633B8E" w:rsidP="003A49C4">
            <w:pPr>
              <w:spacing w:after="0" w:line="240" w:lineRule="auto"/>
              <w:rPr>
                <w:rFonts w:eastAsia="Times New Roman" w:cs="Arial"/>
                <w:sz w:val="24"/>
                <w:szCs w:val="24"/>
                <w:lang w:eastAsia="en-GB"/>
              </w:rPr>
            </w:pPr>
          </w:p>
        </w:tc>
      </w:tr>
      <w:tr w:rsidR="00AF1E99" w:rsidTr="00C4782F">
        <w:tc>
          <w:tcPr>
            <w:tcW w:w="1951" w:type="dxa"/>
          </w:tcPr>
          <w:p w:rsidR="003A49C4" w:rsidRPr="003A49C4" w:rsidRDefault="00633B8E" w:rsidP="003A49C4">
            <w:pPr>
              <w:spacing w:after="0" w:line="240" w:lineRule="auto"/>
              <w:ind w:left="360"/>
              <w:rPr>
                <w:rFonts w:eastAsia="Times New Roman" w:cs="Arial"/>
                <w:b/>
                <w:sz w:val="24"/>
                <w:szCs w:val="24"/>
                <w:lang w:eastAsia="en-GB"/>
              </w:rPr>
            </w:pPr>
          </w:p>
          <w:p w:rsidR="003A49C4" w:rsidRPr="003A49C4" w:rsidRDefault="00AE2154" w:rsidP="003A49C4">
            <w:pPr>
              <w:spacing w:after="0" w:line="240" w:lineRule="auto"/>
              <w:rPr>
                <w:rFonts w:eastAsia="Times New Roman" w:cs="Arial"/>
                <w:b/>
                <w:sz w:val="24"/>
                <w:szCs w:val="24"/>
                <w:lang w:eastAsia="en-GB"/>
              </w:rPr>
            </w:pPr>
            <w:r w:rsidRPr="003A49C4">
              <w:rPr>
                <w:rFonts w:eastAsia="Times New Roman" w:cs="Arial"/>
                <w:b/>
                <w:sz w:val="24"/>
                <w:szCs w:val="24"/>
                <w:lang w:eastAsia="en-GB"/>
              </w:rPr>
              <w:t xml:space="preserve">SKILLS </w:t>
            </w:r>
            <w:smartTag w:uri="urn:schemas-microsoft-com:office:smarttags" w:element="PostalCode">
              <w:r w:rsidRPr="003A49C4">
                <w:rPr>
                  <w:rFonts w:eastAsia="Times New Roman" w:cs="Arial"/>
                  <w:b/>
                  <w:sz w:val="24"/>
                  <w:szCs w:val="24"/>
                  <w:lang w:eastAsia="en-GB"/>
                </w:rPr>
                <w:t>AND</w:t>
              </w:r>
            </w:smartTag>
            <w:r w:rsidRPr="003A49C4">
              <w:rPr>
                <w:rFonts w:eastAsia="Times New Roman" w:cs="Arial"/>
                <w:b/>
                <w:sz w:val="24"/>
                <w:szCs w:val="24"/>
                <w:lang w:eastAsia="en-GB"/>
              </w:rPr>
              <w:t xml:space="preserve"> KNOWLEDGE</w:t>
            </w:r>
          </w:p>
        </w:tc>
        <w:tc>
          <w:tcPr>
            <w:tcW w:w="3260" w:type="dxa"/>
          </w:tcPr>
          <w:p w:rsidR="003A49C4" w:rsidRPr="003A49C4" w:rsidRDefault="00633B8E" w:rsidP="003A49C4">
            <w:pPr>
              <w:spacing w:after="0" w:line="240" w:lineRule="auto"/>
              <w:ind w:left="360"/>
              <w:rPr>
                <w:rFonts w:eastAsia="Times New Roman" w:cs="Arial"/>
                <w:b/>
                <w:sz w:val="24"/>
                <w:szCs w:val="24"/>
                <w:lang w:eastAsia="en-GB"/>
              </w:rPr>
            </w:pPr>
          </w:p>
          <w:p w:rsidR="00255659" w:rsidRPr="003A49C4" w:rsidRDefault="00AE2154" w:rsidP="00255659">
            <w:pPr>
              <w:numPr>
                <w:ilvl w:val="0"/>
                <w:numId w:val="2"/>
              </w:numPr>
              <w:spacing w:after="0" w:line="240" w:lineRule="auto"/>
              <w:rPr>
                <w:rFonts w:eastAsia="Times New Roman" w:cs="Arial"/>
                <w:sz w:val="24"/>
                <w:szCs w:val="24"/>
                <w:lang w:eastAsia="en-GB"/>
              </w:rPr>
            </w:pPr>
            <w:r>
              <w:rPr>
                <w:rFonts w:eastAsia="Times New Roman" w:cs="Arial"/>
                <w:sz w:val="24"/>
                <w:szCs w:val="24"/>
                <w:lang w:eastAsia="en-GB"/>
              </w:rPr>
              <w:t xml:space="preserve">Ability to plan and facilitating activity groups </w:t>
            </w:r>
          </w:p>
          <w:p w:rsidR="003A49C4" w:rsidRPr="003A49C4" w:rsidRDefault="00AE2154" w:rsidP="003A49C4">
            <w:pPr>
              <w:numPr>
                <w:ilvl w:val="0"/>
                <w:numId w:val="2"/>
              </w:numPr>
              <w:spacing w:after="0" w:line="240" w:lineRule="auto"/>
              <w:rPr>
                <w:rFonts w:eastAsia="Times New Roman" w:cs="Arial"/>
                <w:sz w:val="24"/>
                <w:szCs w:val="24"/>
                <w:lang w:eastAsia="en-GB"/>
              </w:rPr>
            </w:pPr>
            <w:r w:rsidRPr="003A49C4">
              <w:rPr>
                <w:rFonts w:eastAsia="Times New Roman" w:cs="Arial"/>
                <w:sz w:val="24"/>
                <w:szCs w:val="24"/>
                <w:lang w:eastAsia="en-GB"/>
              </w:rPr>
              <w:t xml:space="preserve">Ability to meet targets </w:t>
            </w:r>
          </w:p>
          <w:p w:rsidR="003A49C4" w:rsidRPr="003A49C4" w:rsidRDefault="00633B8E" w:rsidP="00255659">
            <w:pPr>
              <w:spacing w:after="0" w:line="240" w:lineRule="auto"/>
              <w:ind w:left="720"/>
              <w:rPr>
                <w:rFonts w:eastAsia="Times New Roman" w:cs="Arial"/>
                <w:sz w:val="24"/>
                <w:szCs w:val="24"/>
                <w:lang w:eastAsia="en-GB"/>
              </w:rPr>
            </w:pPr>
          </w:p>
        </w:tc>
        <w:tc>
          <w:tcPr>
            <w:tcW w:w="3544" w:type="dxa"/>
          </w:tcPr>
          <w:p w:rsidR="003A49C4" w:rsidRPr="003A49C4" w:rsidRDefault="00633B8E" w:rsidP="003A49C4">
            <w:pPr>
              <w:spacing w:after="0" w:line="240" w:lineRule="auto"/>
              <w:ind w:left="360"/>
              <w:rPr>
                <w:rFonts w:eastAsia="Times New Roman" w:cs="Arial"/>
                <w:b/>
                <w:sz w:val="24"/>
                <w:szCs w:val="24"/>
                <w:lang w:eastAsia="en-GB"/>
              </w:rPr>
            </w:pPr>
          </w:p>
          <w:p w:rsidR="003A49C4" w:rsidRPr="003817E6" w:rsidRDefault="00AE2154" w:rsidP="003817E6">
            <w:pPr>
              <w:numPr>
                <w:ilvl w:val="0"/>
                <w:numId w:val="2"/>
              </w:numPr>
              <w:spacing w:after="0" w:line="240" w:lineRule="auto"/>
              <w:rPr>
                <w:rFonts w:eastAsia="Times New Roman" w:cs="Arial"/>
                <w:sz w:val="24"/>
                <w:szCs w:val="24"/>
                <w:lang w:eastAsia="en-GB"/>
              </w:rPr>
            </w:pPr>
            <w:r w:rsidRPr="003A49C4">
              <w:rPr>
                <w:rFonts w:eastAsia="Times New Roman" w:cs="Arial"/>
                <w:sz w:val="24"/>
                <w:szCs w:val="24"/>
                <w:lang w:eastAsia="en-GB"/>
              </w:rPr>
              <w:t>Knowledge of developing and delivering training</w:t>
            </w:r>
          </w:p>
          <w:p w:rsidR="003A49C4" w:rsidRPr="00255659" w:rsidRDefault="00AE2154" w:rsidP="00255659">
            <w:pPr>
              <w:numPr>
                <w:ilvl w:val="0"/>
                <w:numId w:val="2"/>
              </w:numPr>
              <w:spacing w:after="0" w:line="240" w:lineRule="auto"/>
              <w:rPr>
                <w:rFonts w:eastAsia="Times New Roman" w:cs="Arial"/>
                <w:sz w:val="24"/>
                <w:szCs w:val="24"/>
                <w:lang w:eastAsia="en-GB"/>
              </w:rPr>
            </w:pPr>
            <w:r w:rsidRPr="003A49C4">
              <w:rPr>
                <w:rFonts w:eastAsia="Times New Roman" w:cs="Arial"/>
                <w:sz w:val="24"/>
                <w:szCs w:val="24"/>
                <w:lang w:eastAsia="en-GB"/>
              </w:rPr>
              <w:t xml:space="preserve">Ability to mentor and counsel </w:t>
            </w:r>
            <w:r>
              <w:rPr>
                <w:rFonts w:eastAsia="Times New Roman" w:cs="Arial"/>
                <w:sz w:val="24"/>
                <w:szCs w:val="24"/>
                <w:lang w:eastAsia="en-GB"/>
              </w:rPr>
              <w:t>staff</w:t>
            </w:r>
          </w:p>
          <w:p w:rsidR="00255659" w:rsidRDefault="00AE2154" w:rsidP="00255659">
            <w:pPr>
              <w:numPr>
                <w:ilvl w:val="0"/>
                <w:numId w:val="2"/>
              </w:numPr>
              <w:spacing w:after="0" w:line="240" w:lineRule="auto"/>
              <w:rPr>
                <w:rFonts w:eastAsia="Times New Roman" w:cs="Arial"/>
                <w:sz w:val="24"/>
                <w:szCs w:val="24"/>
                <w:lang w:eastAsia="en-GB"/>
              </w:rPr>
            </w:pPr>
            <w:r>
              <w:rPr>
                <w:rFonts w:eastAsia="Times New Roman" w:cs="Arial"/>
                <w:sz w:val="24"/>
                <w:szCs w:val="24"/>
                <w:lang w:eastAsia="en-GB"/>
              </w:rPr>
              <w:t>Experience of working with people with a disability</w:t>
            </w:r>
          </w:p>
          <w:p w:rsidR="00255659" w:rsidRPr="003A49C4" w:rsidRDefault="00AE2154" w:rsidP="00255659">
            <w:pPr>
              <w:numPr>
                <w:ilvl w:val="0"/>
                <w:numId w:val="2"/>
              </w:numPr>
              <w:spacing w:after="0" w:line="240" w:lineRule="auto"/>
              <w:rPr>
                <w:rFonts w:eastAsia="Times New Roman" w:cs="Arial"/>
                <w:sz w:val="24"/>
                <w:szCs w:val="24"/>
                <w:lang w:eastAsia="en-GB"/>
              </w:rPr>
            </w:pPr>
            <w:r>
              <w:rPr>
                <w:rFonts w:eastAsia="Times New Roman" w:cs="Arial"/>
                <w:sz w:val="24"/>
                <w:szCs w:val="24"/>
                <w:lang w:eastAsia="en-GB"/>
              </w:rPr>
              <w:t xml:space="preserve">Experience of planning and facilitating activity groups for people with disabilities </w:t>
            </w:r>
          </w:p>
          <w:p w:rsidR="00255659" w:rsidRDefault="00633B8E" w:rsidP="00255659">
            <w:pPr>
              <w:spacing w:after="0" w:line="240" w:lineRule="auto"/>
              <w:ind w:left="360"/>
              <w:rPr>
                <w:rFonts w:eastAsia="Times New Roman" w:cs="Arial"/>
                <w:sz w:val="24"/>
                <w:szCs w:val="24"/>
                <w:lang w:eastAsia="en-GB"/>
              </w:rPr>
            </w:pPr>
          </w:p>
          <w:p w:rsidR="003A49C4" w:rsidRPr="00255659" w:rsidRDefault="00633B8E" w:rsidP="003A49C4">
            <w:pPr>
              <w:spacing w:after="0" w:line="240" w:lineRule="auto"/>
              <w:rPr>
                <w:rFonts w:eastAsia="Times New Roman" w:cs="Arial"/>
                <w:sz w:val="24"/>
                <w:szCs w:val="24"/>
                <w:lang w:eastAsia="en-GB"/>
              </w:rPr>
            </w:pPr>
          </w:p>
        </w:tc>
      </w:tr>
      <w:tr w:rsidR="00AF1E99" w:rsidTr="00C4782F">
        <w:tc>
          <w:tcPr>
            <w:tcW w:w="1951" w:type="dxa"/>
          </w:tcPr>
          <w:p w:rsidR="003A49C4" w:rsidRPr="003A49C4" w:rsidRDefault="00633B8E" w:rsidP="003A49C4">
            <w:pPr>
              <w:spacing w:after="0" w:line="240" w:lineRule="auto"/>
              <w:ind w:left="360"/>
              <w:rPr>
                <w:rFonts w:eastAsia="Times New Roman" w:cs="Arial"/>
                <w:b/>
                <w:sz w:val="24"/>
                <w:szCs w:val="24"/>
                <w:lang w:eastAsia="en-GB"/>
              </w:rPr>
            </w:pPr>
          </w:p>
          <w:p w:rsidR="003A49C4" w:rsidRPr="003A49C4" w:rsidRDefault="00AE2154" w:rsidP="003A49C4">
            <w:pPr>
              <w:spacing w:after="0" w:line="240" w:lineRule="auto"/>
              <w:rPr>
                <w:rFonts w:eastAsia="Times New Roman" w:cs="Arial"/>
                <w:b/>
                <w:sz w:val="24"/>
                <w:szCs w:val="24"/>
                <w:lang w:eastAsia="en-GB"/>
              </w:rPr>
            </w:pPr>
            <w:r w:rsidRPr="003A49C4">
              <w:rPr>
                <w:rFonts w:eastAsia="Times New Roman" w:cs="Arial"/>
                <w:b/>
                <w:sz w:val="24"/>
                <w:szCs w:val="24"/>
                <w:lang w:eastAsia="en-GB"/>
              </w:rPr>
              <w:t>PERSONAL ATTRIBUTES</w:t>
            </w:r>
          </w:p>
        </w:tc>
        <w:tc>
          <w:tcPr>
            <w:tcW w:w="3260" w:type="dxa"/>
          </w:tcPr>
          <w:p w:rsidR="003A49C4" w:rsidRPr="003A49C4" w:rsidRDefault="00633B8E" w:rsidP="003A49C4">
            <w:pPr>
              <w:spacing w:after="0" w:line="240" w:lineRule="auto"/>
              <w:ind w:left="360"/>
              <w:rPr>
                <w:rFonts w:eastAsia="Times New Roman" w:cs="Arial"/>
                <w:b/>
                <w:sz w:val="24"/>
                <w:szCs w:val="24"/>
                <w:lang w:eastAsia="en-GB"/>
              </w:rPr>
            </w:pPr>
          </w:p>
          <w:p w:rsidR="003A49C4" w:rsidRPr="003A49C4" w:rsidRDefault="00AE2154" w:rsidP="003A49C4">
            <w:pPr>
              <w:numPr>
                <w:ilvl w:val="0"/>
                <w:numId w:val="2"/>
              </w:numPr>
              <w:spacing w:after="0" w:line="240" w:lineRule="auto"/>
              <w:rPr>
                <w:rFonts w:eastAsia="Times New Roman" w:cs="Arial"/>
                <w:sz w:val="24"/>
                <w:szCs w:val="24"/>
                <w:lang w:eastAsia="en-GB"/>
              </w:rPr>
            </w:pPr>
            <w:r>
              <w:rPr>
                <w:rFonts w:eastAsia="Times New Roman" w:cs="Arial"/>
                <w:sz w:val="24"/>
                <w:szCs w:val="24"/>
                <w:lang w:eastAsia="en-GB"/>
              </w:rPr>
              <w:t xml:space="preserve">Enthusiastic about creating real </w:t>
            </w:r>
            <w:r>
              <w:rPr>
                <w:rFonts w:eastAsia="Times New Roman" w:cs="Arial"/>
                <w:sz w:val="24"/>
                <w:szCs w:val="24"/>
                <w:lang w:eastAsia="en-GB"/>
              </w:rPr>
              <w:lastRenderedPageBreak/>
              <w:t>opportunities for people with a disability</w:t>
            </w:r>
          </w:p>
          <w:p w:rsidR="003A49C4" w:rsidRPr="003A49C4" w:rsidRDefault="00AE2154" w:rsidP="003A49C4">
            <w:pPr>
              <w:numPr>
                <w:ilvl w:val="0"/>
                <w:numId w:val="2"/>
              </w:numPr>
              <w:spacing w:after="0" w:line="240" w:lineRule="auto"/>
              <w:rPr>
                <w:rFonts w:eastAsia="Times New Roman" w:cs="Arial"/>
                <w:sz w:val="24"/>
                <w:szCs w:val="24"/>
                <w:lang w:eastAsia="en-GB"/>
              </w:rPr>
            </w:pPr>
            <w:r>
              <w:rPr>
                <w:rFonts w:eastAsia="Times New Roman" w:cs="Arial"/>
                <w:sz w:val="24"/>
                <w:szCs w:val="24"/>
                <w:lang w:eastAsia="en-GB"/>
              </w:rPr>
              <w:t>Considerate, patient and fair minded</w:t>
            </w:r>
          </w:p>
          <w:p w:rsidR="003A49C4" w:rsidRPr="003A49C4" w:rsidRDefault="00AE2154" w:rsidP="003A49C4">
            <w:pPr>
              <w:numPr>
                <w:ilvl w:val="0"/>
                <w:numId w:val="2"/>
              </w:numPr>
              <w:spacing w:after="0" w:line="240" w:lineRule="auto"/>
              <w:rPr>
                <w:rFonts w:eastAsia="Times New Roman" w:cs="Arial"/>
                <w:sz w:val="24"/>
                <w:szCs w:val="24"/>
                <w:lang w:eastAsia="en-GB"/>
              </w:rPr>
            </w:pPr>
            <w:r w:rsidRPr="003A49C4">
              <w:rPr>
                <w:rFonts w:eastAsia="Times New Roman" w:cs="Arial"/>
                <w:sz w:val="24"/>
                <w:szCs w:val="24"/>
                <w:lang w:eastAsia="en-GB"/>
              </w:rPr>
              <w:t>Organised approach</w:t>
            </w:r>
          </w:p>
          <w:p w:rsidR="003A49C4" w:rsidRPr="003A49C4" w:rsidRDefault="00AE2154" w:rsidP="003A49C4">
            <w:pPr>
              <w:numPr>
                <w:ilvl w:val="0"/>
                <w:numId w:val="2"/>
              </w:numPr>
              <w:spacing w:after="0" w:line="240" w:lineRule="auto"/>
              <w:rPr>
                <w:rFonts w:eastAsia="Times New Roman" w:cs="Arial"/>
                <w:sz w:val="24"/>
                <w:szCs w:val="24"/>
                <w:lang w:eastAsia="en-GB"/>
              </w:rPr>
            </w:pPr>
            <w:r w:rsidRPr="003A49C4">
              <w:rPr>
                <w:rFonts w:eastAsia="Times New Roman" w:cs="Arial"/>
                <w:sz w:val="24"/>
                <w:szCs w:val="24"/>
                <w:lang w:eastAsia="en-GB"/>
              </w:rPr>
              <w:t>Good listening skills</w:t>
            </w:r>
          </w:p>
          <w:p w:rsidR="003A49C4" w:rsidRPr="003A49C4" w:rsidRDefault="00633B8E" w:rsidP="003A49C4">
            <w:pPr>
              <w:spacing w:after="0" w:line="240" w:lineRule="auto"/>
              <w:rPr>
                <w:rFonts w:eastAsia="Times New Roman" w:cs="Arial"/>
                <w:sz w:val="24"/>
                <w:szCs w:val="24"/>
                <w:lang w:eastAsia="en-GB"/>
              </w:rPr>
            </w:pPr>
          </w:p>
        </w:tc>
        <w:tc>
          <w:tcPr>
            <w:tcW w:w="3544" w:type="dxa"/>
          </w:tcPr>
          <w:p w:rsidR="003A49C4" w:rsidRPr="003A49C4" w:rsidRDefault="00633B8E" w:rsidP="003A49C4">
            <w:pPr>
              <w:spacing w:after="0" w:line="240" w:lineRule="auto"/>
              <w:ind w:left="360"/>
              <w:rPr>
                <w:rFonts w:eastAsia="Times New Roman" w:cs="Arial"/>
                <w:b/>
                <w:sz w:val="24"/>
                <w:szCs w:val="24"/>
                <w:lang w:eastAsia="en-GB"/>
              </w:rPr>
            </w:pPr>
          </w:p>
          <w:p w:rsidR="003A49C4" w:rsidRPr="003A49C4" w:rsidRDefault="00AE2154" w:rsidP="003A49C4">
            <w:pPr>
              <w:numPr>
                <w:ilvl w:val="0"/>
                <w:numId w:val="3"/>
              </w:numPr>
              <w:spacing w:after="0" w:line="240" w:lineRule="auto"/>
              <w:rPr>
                <w:rFonts w:eastAsia="Times New Roman" w:cs="Arial"/>
                <w:sz w:val="24"/>
                <w:szCs w:val="24"/>
                <w:lang w:eastAsia="en-GB"/>
              </w:rPr>
            </w:pPr>
            <w:r w:rsidRPr="003A49C4">
              <w:rPr>
                <w:rFonts w:eastAsia="Times New Roman" w:cs="Arial"/>
                <w:sz w:val="24"/>
                <w:szCs w:val="24"/>
                <w:lang w:eastAsia="en-GB"/>
              </w:rPr>
              <w:t xml:space="preserve">Enjoys the prospect of </w:t>
            </w:r>
            <w:r>
              <w:rPr>
                <w:rFonts w:eastAsia="Times New Roman" w:cs="Arial"/>
                <w:sz w:val="24"/>
                <w:szCs w:val="24"/>
                <w:lang w:eastAsia="en-GB"/>
              </w:rPr>
              <w:t>developing</w:t>
            </w:r>
            <w:r w:rsidRPr="003A49C4">
              <w:rPr>
                <w:rFonts w:eastAsia="Times New Roman" w:cs="Arial"/>
                <w:sz w:val="24"/>
                <w:szCs w:val="24"/>
                <w:lang w:eastAsia="en-GB"/>
              </w:rPr>
              <w:t xml:space="preserve"> a service and helping shape it </w:t>
            </w:r>
          </w:p>
          <w:p w:rsidR="003A49C4" w:rsidRPr="003A49C4" w:rsidRDefault="00633B8E" w:rsidP="003A49C4">
            <w:pPr>
              <w:spacing w:after="0" w:line="240" w:lineRule="auto"/>
              <w:rPr>
                <w:rFonts w:eastAsia="Times New Roman" w:cs="Arial"/>
                <w:sz w:val="24"/>
                <w:szCs w:val="24"/>
                <w:lang w:eastAsia="en-GB"/>
              </w:rPr>
            </w:pPr>
          </w:p>
        </w:tc>
      </w:tr>
      <w:tr w:rsidR="00AF1E99" w:rsidTr="00C4782F">
        <w:tc>
          <w:tcPr>
            <w:tcW w:w="1951" w:type="dxa"/>
          </w:tcPr>
          <w:p w:rsidR="003A49C4" w:rsidRPr="003A49C4" w:rsidRDefault="00633B8E" w:rsidP="003A49C4">
            <w:pPr>
              <w:spacing w:after="0" w:line="240" w:lineRule="auto"/>
              <w:ind w:left="360"/>
              <w:rPr>
                <w:rFonts w:eastAsia="Times New Roman" w:cs="Arial"/>
                <w:sz w:val="24"/>
                <w:szCs w:val="24"/>
                <w:lang w:eastAsia="en-GB"/>
              </w:rPr>
            </w:pPr>
          </w:p>
          <w:p w:rsidR="003A49C4" w:rsidRPr="003A49C4" w:rsidRDefault="00AE2154" w:rsidP="003A49C4">
            <w:pPr>
              <w:spacing w:after="0" w:line="240" w:lineRule="auto"/>
              <w:rPr>
                <w:rFonts w:eastAsia="Times New Roman" w:cs="Arial"/>
                <w:b/>
                <w:sz w:val="24"/>
                <w:szCs w:val="24"/>
                <w:lang w:eastAsia="en-GB"/>
              </w:rPr>
            </w:pPr>
            <w:r w:rsidRPr="003A49C4">
              <w:rPr>
                <w:rFonts w:eastAsia="Times New Roman" w:cs="Arial"/>
                <w:b/>
                <w:sz w:val="24"/>
                <w:szCs w:val="24"/>
                <w:lang w:eastAsia="en-GB"/>
              </w:rPr>
              <w:t>OTHER</w:t>
            </w:r>
          </w:p>
        </w:tc>
        <w:tc>
          <w:tcPr>
            <w:tcW w:w="3260" w:type="dxa"/>
          </w:tcPr>
          <w:p w:rsidR="003A49C4" w:rsidRPr="003A49C4" w:rsidRDefault="00633B8E" w:rsidP="003A49C4">
            <w:pPr>
              <w:spacing w:after="0" w:line="240" w:lineRule="auto"/>
              <w:ind w:left="360"/>
              <w:rPr>
                <w:rFonts w:eastAsia="Times New Roman" w:cs="Arial"/>
                <w:b/>
                <w:sz w:val="24"/>
                <w:szCs w:val="24"/>
                <w:lang w:eastAsia="en-GB"/>
              </w:rPr>
            </w:pPr>
          </w:p>
          <w:p w:rsidR="003A49C4" w:rsidRPr="003A49C4" w:rsidRDefault="00AE2154" w:rsidP="003A49C4">
            <w:pPr>
              <w:numPr>
                <w:ilvl w:val="0"/>
                <w:numId w:val="2"/>
              </w:numPr>
              <w:spacing w:after="0" w:line="240" w:lineRule="auto"/>
              <w:rPr>
                <w:rFonts w:eastAsia="Times New Roman" w:cs="Arial"/>
                <w:sz w:val="24"/>
                <w:szCs w:val="24"/>
                <w:lang w:eastAsia="en-GB"/>
              </w:rPr>
            </w:pPr>
            <w:r w:rsidRPr="003A49C4">
              <w:rPr>
                <w:rFonts w:eastAsia="Times New Roman" w:cs="Arial"/>
                <w:sz w:val="24"/>
                <w:szCs w:val="24"/>
                <w:lang w:eastAsia="en-GB"/>
              </w:rPr>
              <w:t>Ability to work occasional weekends and evenings</w:t>
            </w:r>
          </w:p>
          <w:p w:rsidR="003A49C4" w:rsidRPr="003A49C4" w:rsidRDefault="00633B8E" w:rsidP="003A49C4">
            <w:pPr>
              <w:spacing w:after="0" w:line="240" w:lineRule="auto"/>
              <w:rPr>
                <w:rFonts w:eastAsia="Times New Roman" w:cs="Arial"/>
                <w:sz w:val="24"/>
                <w:szCs w:val="24"/>
              </w:rPr>
            </w:pPr>
          </w:p>
        </w:tc>
        <w:tc>
          <w:tcPr>
            <w:tcW w:w="3544" w:type="dxa"/>
          </w:tcPr>
          <w:p w:rsidR="003A49C4" w:rsidRPr="003A49C4" w:rsidRDefault="00633B8E" w:rsidP="003A49C4">
            <w:pPr>
              <w:spacing w:after="0" w:line="240" w:lineRule="auto"/>
              <w:rPr>
                <w:rFonts w:eastAsia="Times New Roman" w:cs="Arial"/>
                <w:b/>
                <w:sz w:val="24"/>
                <w:szCs w:val="24"/>
                <w:lang w:eastAsia="en-GB"/>
              </w:rPr>
            </w:pPr>
          </w:p>
          <w:p w:rsidR="003A49C4" w:rsidRPr="003A49C4" w:rsidRDefault="00AE2154" w:rsidP="003A49C4">
            <w:pPr>
              <w:numPr>
                <w:ilvl w:val="0"/>
                <w:numId w:val="2"/>
              </w:numPr>
              <w:spacing w:after="0" w:line="240" w:lineRule="auto"/>
              <w:rPr>
                <w:rFonts w:eastAsia="Times New Roman" w:cs="Arial"/>
                <w:sz w:val="24"/>
                <w:szCs w:val="24"/>
                <w:lang w:eastAsia="en-GB"/>
              </w:rPr>
            </w:pPr>
            <w:r w:rsidRPr="003A49C4">
              <w:rPr>
                <w:rFonts w:eastAsia="Times New Roman" w:cs="Arial"/>
                <w:sz w:val="24"/>
                <w:szCs w:val="24"/>
                <w:lang w:eastAsia="en-GB"/>
              </w:rPr>
              <w:t xml:space="preserve">Understanding of issues facing those with </w:t>
            </w:r>
            <w:r>
              <w:rPr>
                <w:rFonts w:eastAsia="Times New Roman" w:cs="Arial"/>
                <w:sz w:val="24"/>
                <w:szCs w:val="24"/>
                <w:lang w:eastAsia="en-GB"/>
              </w:rPr>
              <w:t xml:space="preserve">a </w:t>
            </w:r>
            <w:r w:rsidRPr="003A49C4">
              <w:rPr>
                <w:rFonts w:eastAsia="Times New Roman" w:cs="Arial"/>
                <w:sz w:val="24"/>
                <w:szCs w:val="24"/>
                <w:lang w:eastAsia="en-GB"/>
              </w:rPr>
              <w:t>disabilit</w:t>
            </w:r>
            <w:r>
              <w:rPr>
                <w:rFonts w:eastAsia="Times New Roman" w:cs="Arial"/>
                <w:sz w:val="24"/>
                <w:szCs w:val="24"/>
                <w:lang w:eastAsia="en-GB"/>
              </w:rPr>
              <w:t>y</w:t>
            </w:r>
          </w:p>
          <w:p w:rsidR="003A49C4" w:rsidRPr="003A49C4" w:rsidRDefault="00633B8E" w:rsidP="003A49C4">
            <w:pPr>
              <w:spacing w:after="0" w:line="240" w:lineRule="auto"/>
              <w:rPr>
                <w:rFonts w:eastAsia="Times New Roman" w:cs="Arial"/>
                <w:sz w:val="24"/>
                <w:szCs w:val="24"/>
                <w:lang w:eastAsia="en-GB"/>
              </w:rPr>
            </w:pPr>
          </w:p>
        </w:tc>
      </w:tr>
    </w:tbl>
    <w:p w:rsidR="003A49C4" w:rsidRPr="00AE5D94" w:rsidRDefault="00633B8E" w:rsidP="003A49C4">
      <w:pPr>
        <w:rPr>
          <w:rFonts w:cs="Arial"/>
          <w:sz w:val="24"/>
          <w:szCs w:val="24"/>
        </w:rPr>
      </w:pPr>
    </w:p>
    <w:sectPr w:rsidR="003A49C4" w:rsidRPr="00AE5D94" w:rsidSect="00824817">
      <w:headerReference w:type="first" r:id="rId8"/>
      <w:footerReference w:type="first" r:id="rId9"/>
      <w:pgSz w:w="11906" w:h="16838"/>
      <w:pgMar w:top="2268"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B88" w:rsidRDefault="00AE2154">
      <w:pPr>
        <w:spacing w:after="0" w:line="240" w:lineRule="auto"/>
      </w:pPr>
      <w:r>
        <w:separator/>
      </w:r>
    </w:p>
  </w:endnote>
  <w:endnote w:type="continuationSeparator" w:id="0">
    <w:p w:rsidR="00375B88" w:rsidRDefault="00AE2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817" w:rsidRDefault="00AE2154">
    <w:pPr>
      <w:pStyle w:val="Footer"/>
    </w:pPr>
    <w:r>
      <w:rPr>
        <w:rFonts w:ascii="Arial" w:hAnsi="Arial" w:cs="Arial"/>
        <w:noProof/>
        <w:sz w:val="24"/>
        <w:szCs w:val="24"/>
        <w:lang w:eastAsia="en-GB"/>
      </w:rPr>
      <w:drawing>
        <wp:anchor distT="0" distB="0" distL="114300" distR="114300" simplePos="0" relativeHeight="251660288" behindDoc="0" locked="0" layoutInCell="1" allowOverlap="1">
          <wp:simplePos x="0" y="0"/>
          <wp:positionH relativeFrom="column">
            <wp:posOffset>0</wp:posOffset>
          </wp:positionH>
          <wp:positionV relativeFrom="paragraph">
            <wp:posOffset>-250825</wp:posOffset>
          </wp:positionV>
          <wp:extent cx="5724525" cy="752475"/>
          <wp:effectExtent l="0" t="0" r="9525" b="9525"/>
          <wp:wrapSquare wrapText="bothSides"/>
          <wp:docPr id="30" name="Picture 30" descr="\\nhg\nhg\Wood St-Profiles\jbanjoko\My Pictures\letterhead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804739" name="Picture 1" descr="\\nhg\nhg\Wood St-Profiles\jbanjoko\My Pictures\letterhead footer.jpg"/>
                  <pic:cNvPicPr>
                    <a:picLocks noChangeAspect="1" noChangeArrowheads="1"/>
                  </pic:cNvPicPr>
                </pic:nvPicPr>
                <pic:blipFill>
                  <a:blip r:embed="rId1" cstate="print">
                    <a:extLst>
                      <a:ext uri="{28A0092B-C50C-407E-A947-70E740481C1C}">
                        <a14:useLocalDpi xmlns:a14="http://schemas.microsoft.com/office/drawing/2010/main" val="0"/>
                      </a:ext>
                    </a:extLst>
                  </a:blip>
                  <a:srcRect b="50315"/>
                  <a:stretch>
                    <a:fillRect/>
                  </a:stretch>
                </pic:blipFill>
                <pic:spPr bwMode="auto">
                  <a:xfrm>
                    <a:off x="0" y="0"/>
                    <a:ext cx="5724525" cy="752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B88" w:rsidRDefault="00AE2154">
      <w:pPr>
        <w:spacing w:after="0" w:line="240" w:lineRule="auto"/>
      </w:pPr>
      <w:r>
        <w:separator/>
      </w:r>
    </w:p>
  </w:footnote>
  <w:footnote w:type="continuationSeparator" w:id="0">
    <w:p w:rsidR="00375B88" w:rsidRDefault="00AE21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817" w:rsidRDefault="00AE2154">
    <w:pPr>
      <w:pStyle w:val="Header"/>
    </w:pPr>
    <w:r w:rsidRPr="00824817">
      <w:rPr>
        <w:noProof/>
        <w:lang w:eastAsia="en-GB"/>
      </w:rPr>
      <w:drawing>
        <wp:anchor distT="0" distB="0" distL="114300" distR="114300" simplePos="0" relativeHeight="251658240" behindDoc="0" locked="0" layoutInCell="1" allowOverlap="1">
          <wp:simplePos x="0" y="0"/>
          <wp:positionH relativeFrom="column">
            <wp:posOffset>-304800</wp:posOffset>
          </wp:positionH>
          <wp:positionV relativeFrom="paragraph">
            <wp:posOffset>160020</wp:posOffset>
          </wp:positionV>
          <wp:extent cx="2511425" cy="185420"/>
          <wp:effectExtent l="0" t="0" r="3175" b="508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514095" name="Outward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1425" cy="185420"/>
                  </a:xfrm>
                  <a:prstGeom prst="rect">
                    <a:avLst/>
                  </a:prstGeom>
                </pic:spPr>
              </pic:pic>
            </a:graphicData>
          </a:graphic>
          <wp14:sizeRelH relativeFrom="page">
            <wp14:pctWidth>0</wp14:pctWidth>
          </wp14:sizeRelH>
          <wp14:sizeRelV relativeFrom="page">
            <wp14:pctHeight>0</wp14:pctHeight>
          </wp14:sizeRelV>
        </wp:anchor>
      </w:drawing>
    </w:r>
    <w:r w:rsidRPr="00824817">
      <w:rPr>
        <w:noProof/>
        <w:lang w:eastAsia="en-GB"/>
      </w:rPr>
      <w:drawing>
        <wp:anchor distT="0" distB="0" distL="114300" distR="114300" simplePos="0" relativeHeight="251659264" behindDoc="0" locked="0" layoutInCell="1" allowOverlap="1">
          <wp:simplePos x="0" y="0"/>
          <wp:positionH relativeFrom="column">
            <wp:posOffset>4705350</wp:posOffset>
          </wp:positionH>
          <wp:positionV relativeFrom="paragraph">
            <wp:posOffset>160020</wp:posOffset>
          </wp:positionV>
          <wp:extent cx="1630680" cy="908050"/>
          <wp:effectExtent l="0" t="0" r="7620" b="635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17854" name="logo with strapli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0680" cy="9080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47D9B"/>
    <w:multiLevelType w:val="hybridMultilevel"/>
    <w:tmpl w:val="DA101380"/>
    <w:lvl w:ilvl="0" w:tplc="0644AEF2">
      <w:start w:val="1"/>
      <w:numFmt w:val="bullet"/>
      <w:lvlText w:val=""/>
      <w:lvlJc w:val="left"/>
      <w:pPr>
        <w:ind w:left="720" w:hanging="360"/>
      </w:pPr>
      <w:rPr>
        <w:rFonts w:ascii="Symbol" w:hAnsi="Symbol" w:hint="default"/>
      </w:rPr>
    </w:lvl>
    <w:lvl w:ilvl="1" w:tplc="04A6BC8C" w:tentative="1">
      <w:start w:val="1"/>
      <w:numFmt w:val="bullet"/>
      <w:lvlText w:val="o"/>
      <w:lvlJc w:val="left"/>
      <w:pPr>
        <w:ind w:left="1440" w:hanging="360"/>
      </w:pPr>
      <w:rPr>
        <w:rFonts w:ascii="Courier New" w:hAnsi="Courier New" w:cs="Courier New" w:hint="default"/>
      </w:rPr>
    </w:lvl>
    <w:lvl w:ilvl="2" w:tplc="D2AE194E" w:tentative="1">
      <w:start w:val="1"/>
      <w:numFmt w:val="bullet"/>
      <w:lvlText w:val=""/>
      <w:lvlJc w:val="left"/>
      <w:pPr>
        <w:ind w:left="2160" w:hanging="360"/>
      </w:pPr>
      <w:rPr>
        <w:rFonts w:ascii="Wingdings" w:hAnsi="Wingdings" w:hint="default"/>
      </w:rPr>
    </w:lvl>
    <w:lvl w:ilvl="3" w:tplc="0A3C04A4" w:tentative="1">
      <w:start w:val="1"/>
      <w:numFmt w:val="bullet"/>
      <w:lvlText w:val=""/>
      <w:lvlJc w:val="left"/>
      <w:pPr>
        <w:ind w:left="2880" w:hanging="360"/>
      </w:pPr>
      <w:rPr>
        <w:rFonts w:ascii="Symbol" w:hAnsi="Symbol" w:hint="default"/>
      </w:rPr>
    </w:lvl>
    <w:lvl w:ilvl="4" w:tplc="660C4624" w:tentative="1">
      <w:start w:val="1"/>
      <w:numFmt w:val="bullet"/>
      <w:lvlText w:val="o"/>
      <w:lvlJc w:val="left"/>
      <w:pPr>
        <w:ind w:left="3600" w:hanging="360"/>
      </w:pPr>
      <w:rPr>
        <w:rFonts w:ascii="Courier New" w:hAnsi="Courier New" w:cs="Courier New" w:hint="default"/>
      </w:rPr>
    </w:lvl>
    <w:lvl w:ilvl="5" w:tplc="511893BE" w:tentative="1">
      <w:start w:val="1"/>
      <w:numFmt w:val="bullet"/>
      <w:lvlText w:val=""/>
      <w:lvlJc w:val="left"/>
      <w:pPr>
        <w:ind w:left="4320" w:hanging="360"/>
      </w:pPr>
      <w:rPr>
        <w:rFonts w:ascii="Wingdings" w:hAnsi="Wingdings" w:hint="default"/>
      </w:rPr>
    </w:lvl>
    <w:lvl w:ilvl="6" w:tplc="60C601E2" w:tentative="1">
      <w:start w:val="1"/>
      <w:numFmt w:val="bullet"/>
      <w:lvlText w:val=""/>
      <w:lvlJc w:val="left"/>
      <w:pPr>
        <w:ind w:left="5040" w:hanging="360"/>
      </w:pPr>
      <w:rPr>
        <w:rFonts w:ascii="Symbol" w:hAnsi="Symbol" w:hint="default"/>
      </w:rPr>
    </w:lvl>
    <w:lvl w:ilvl="7" w:tplc="7DF46A86" w:tentative="1">
      <w:start w:val="1"/>
      <w:numFmt w:val="bullet"/>
      <w:lvlText w:val="o"/>
      <w:lvlJc w:val="left"/>
      <w:pPr>
        <w:ind w:left="5760" w:hanging="360"/>
      </w:pPr>
      <w:rPr>
        <w:rFonts w:ascii="Courier New" w:hAnsi="Courier New" w:cs="Courier New" w:hint="default"/>
      </w:rPr>
    </w:lvl>
    <w:lvl w:ilvl="8" w:tplc="207EC248" w:tentative="1">
      <w:start w:val="1"/>
      <w:numFmt w:val="bullet"/>
      <w:lvlText w:val=""/>
      <w:lvlJc w:val="left"/>
      <w:pPr>
        <w:ind w:left="6480" w:hanging="360"/>
      </w:pPr>
      <w:rPr>
        <w:rFonts w:ascii="Wingdings" w:hAnsi="Wingdings" w:hint="default"/>
      </w:rPr>
    </w:lvl>
  </w:abstractNum>
  <w:abstractNum w:abstractNumId="1" w15:restartNumberingAfterBreak="0">
    <w:nsid w:val="3B253860"/>
    <w:multiLevelType w:val="hybridMultilevel"/>
    <w:tmpl w:val="E9064580"/>
    <w:lvl w:ilvl="0" w:tplc="DCEA83B2">
      <w:start w:val="1"/>
      <w:numFmt w:val="bullet"/>
      <w:lvlText w:val=""/>
      <w:lvlJc w:val="left"/>
      <w:pPr>
        <w:ind w:left="720" w:hanging="360"/>
      </w:pPr>
      <w:rPr>
        <w:rFonts w:ascii="Symbol" w:hAnsi="Symbol" w:hint="default"/>
      </w:rPr>
    </w:lvl>
    <w:lvl w:ilvl="1" w:tplc="B374DC88" w:tentative="1">
      <w:start w:val="1"/>
      <w:numFmt w:val="bullet"/>
      <w:lvlText w:val="o"/>
      <w:lvlJc w:val="left"/>
      <w:pPr>
        <w:ind w:left="1440" w:hanging="360"/>
      </w:pPr>
      <w:rPr>
        <w:rFonts w:ascii="Courier New" w:hAnsi="Courier New" w:cs="Courier New" w:hint="default"/>
      </w:rPr>
    </w:lvl>
    <w:lvl w:ilvl="2" w:tplc="F566DF78" w:tentative="1">
      <w:start w:val="1"/>
      <w:numFmt w:val="bullet"/>
      <w:lvlText w:val=""/>
      <w:lvlJc w:val="left"/>
      <w:pPr>
        <w:ind w:left="2160" w:hanging="360"/>
      </w:pPr>
      <w:rPr>
        <w:rFonts w:ascii="Wingdings" w:hAnsi="Wingdings" w:hint="default"/>
      </w:rPr>
    </w:lvl>
    <w:lvl w:ilvl="3" w:tplc="B3FC4260" w:tentative="1">
      <w:start w:val="1"/>
      <w:numFmt w:val="bullet"/>
      <w:lvlText w:val=""/>
      <w:lvlJc w:val="left"/>
      <w:pPr>
        <w:ind w:left="2880" w:hanging="360"/>
      </w:pPr>
      <w:rPr>
        <w:rFonts w:ascii="Symbol" w:hAnsi="Symbol" w:hint="default"/>
      </w:rPr>
    </w:lvl>
    <w:lvl w:ilvl="4" w:tplc="F250B06C" w:tentative="1">
      <w:start w:val="1"/>
      <w:numFmt w:val="bullet"/>
      <w:lvlText w:val="o"/>
      <w:lvlJc w:val="left"/>
      <w:pPr>
        <w:ind w:left="3600" w:hanging="360"/>
      </w:pPr>
      <w:rPr>
        <w:rFonts w:ascii="Courier New" w:hAnsi="Courier New" w:cs="Courier New" w:hint="default"/>
      </w:rPr>
    </w:lvl>
    <w:lvl w:ilvl="5" w:tplc="96E086EA" w:tentative="1">
      <w:start w:val="1"/>
      <w:numFmt w:val="bullet"/>
      <w:lvlText w:val=""/>
      <w:lvlJc w:val="left"/>
      <w:pPr>
        <w:ind w:left="4320" w:hanging="360"/>
      </w:pPr>
      <w:rPr>
        <w:rFonts w:ascii="Wingdings" w:hAnsi="Wingdings" w:hint="default"/>
      </w:rPr>
    </w:lvl>
    <w:lvl w:ilvl="6" w:tplc="563CA12A" w:tentative="1">
      <w:start w:val="1"/>
      <w:numFmt w:val="bullet"/>
      <w:lvlText w:val=""/>
      <w:lvlJc w:val="left"/>
      <w:pPr>
        <w:ind w:left="5040" w:hanging="360"/>
      </w:pPr>
      <w:rPr>
        <w:rFonts w:ascii="Symbol" w:hAnsi="Symbol" w:hint="default"/>
      </w:rPr>
    </w:lvl>
    <w:lvl w:ilvl="7" w:tplc="5C64F2E0" w:tentative="1">
      <w:start w:val="1"/>
      <w:numFmt w:val="bullet"/>
      <w:lvlText w:val="o"/>
      <w:lvlJc w:val="left"/>
      <w:pPr>
        <w:ind w:left="5760" w:hanging="360"/>
      </w:pPr>
      <w:rPr>
        <w:rFonts w:ascii="Courier New" w:hAnsi="Courier New" w:cs="Courier New" w:hint="default"/>
      </w:rPr>
    </w:lvl>
    <w:lvl w:ilvl="8" w:tplc="2ECA8896" w:tentative="1">
      <w:start w:val="1"/>
      <w:numFmt w:val="bullet"/>
      <w:lvlText w:val=""/>
      <w:lvlJc w:val="left"/>
      <w:pPr>
        <w:ind w:left="6480" w:hanging="360"/>
      </w:pPr>
      <w:rPr>
        <w:rFonts w:ascii="Wingdings" w:hAnsi="Wingdings" w:hint="default"/>
      </w:rPr>
    </w:lvl>
  </w:abstractNum>
  <w:abstractNum w:abstractNumId="2" w15:restartNumberingAfterBreak="0">
    <w:nsid w:val="3D69236B"/>
    <w:multiLevelType w:val="hybridMultilevel"/>
    <w:tmpl w:val="E4CAA256"/>
    <w:lvl w:ilvl="0" w:tplc="951CCCEA">
      <w:start w:val="1"/>
      <w:numFmt w:val="bullet"/>
      <w:lvlText w:val=""/>
      <w:lvlJc w:val="left"/>
      <w:pPr>
        <w:tabs>
          <w:tab w:val="num" w:pos="720"/>
        </w:tabs>
        <w:ind w:left="720" w:hanging="360"/>
      </w:pPr>
      <w:rPr>
        <w:rFonts w:ascii="Symbol" w:hAnsi="Symbol" w:hint="default"/>
        <w:color w:val="auto"/>
      </w:rPr>
    </w:lvl>
    <w:lvl w:ilvl="1" w:tplc="D020F114" w:tentative="1">
      <w:start w:val="1"/>
      <w:numFmt w:val="bullet"/>
      <w:lvlText w:val="o"/>
      <w:lvlJc w:val="left"/>
      <w:pPr>
        <w:tabs>
          <w:tab w:val="num" w:pos="1440"/>
        </w:tabs>
        <w:ind w:left="1440" w:hanging="360"/>
      </w:pPr>
      <w:rPr>
        <w:rFonts w:ascii="Courier New" w:hAnsi="Courier New" w:cs="Courier New" w:hint="default"/>
      </w:rPr>
    </w:lvl>
    <w:lvl w:ilvl="2" w:tplc="266A3A2E" w:tentative="1">
      <w:start w:val="1"/>
      <w:numFmt w:val="bullet"/>
      <w:lvlText w:val=""/>
      <w:lvlJc w:val="left"/>
      <w:pPr>
        <w:tabs>
          <w:tab w:val="num" w:pos="2160"/>
        </w:tabs>
        <w:ind w:left="2160" w:hanging="360"/>
      </w:pPr>
      <w:rPr>
        <w:rFonts w:ascii="Wingdings" w:hAnsi="Wingdings" w:hint="default"/>
      </w:rPr>
    </w:lvl>
    <w:lvl w:ilvl="3" w:tplc="674C6A60" w:tentative="1">
      <w:start w:val="1"/>
      <w:numFmt w:val="bullet"/>
      <w:lvlText w:val=""/>
      <w:lvlJc w:val="left"/>
      <w:pPr>
        <w:tabs>
          <w:tab w:val="num" w:pos="2880"/>
        </w:tabs>
        <w:ind w:left="2880" w:hanging="360"/>
      </w:pPr>
      <w:rPr>
        <w:rFonts w:ascii="Symbol" w:hAnsi="Symbol" w:hint="default"/>
      </w:rPr>
    </w:lvl>
    <w:lvl w:ilvl="4" w:tplc="73307B5C" w:tentative="1">
      <w:start w:val="1"/>
      <w:numFmt w:val="bullet"/>
      <w:lvlText w:val="o"/>
      <w:lvlJc w:val="left"/>
      <w:pPr>
        <w:tabs>
          <w:tab w:val="num" w:pos="3600"/>
        </w:tabs>
        <w:ind w:left="3600" w:hanging="360"/>
      </w:pPr>
      <w:rPr>
        <w:rFonts w:ascii="Courier New" w:hAnsi="Courier New" w:cs="Courier New" w:hint="default"/>
      </w:rPr>
    </w:lvl>
    <w:lvl w:ilvl="5" w:tplc="FECED548" w:tentative="1">
      <w:start w:val="1"/>
      <w:numFmt w:val="bullet"/>
      <w:lvlText w:val=""/>
      <w:lvlJc w:val="left"/>
      <w:pPr>
        <w:tabs>
          <w:tab w:val="num" w:pos="4320"/>
        </w:tabs>
        <w:ind w:left="4320" w:hanging="360"/>
      </w:pPr>
      <w:rPr>
        <w:rFonts w:ascii="Wingdings" w:hAnsi="Wingdings" w:hint="default"/>
      </w:rPr>
    </w:lvl>
    <w:lvl w:ilvl="6" w:tplc="E06E584E" w:tentative="1">
      <w:start w:val="1"/>
      <w:numFmt w:val="bullet"/>
      <w:lvlText w:val=""/>
      <w:lvlJc w:val="left"/>
      <w:pPr>
        <w:tabs>
          <w:tab w:val="num" w:pos="5040"/>
        </w:tabs>
        <w:ind w:left="5040" w:hanging="360"/>
      </w:pPr>
      <w:rPr>
        <w:rFonts w:ascii="Symbol" w:hAnsi="Symbol" w:hint="default"/>
      </w:rPr>
    </w:lvl>
    <w:lvl w:ilvl="7" w:tplc="2D86DFFC" w:tentative="1">
      <w:start w:val="1"/>
      <w:numFmt w:val="bullet"/>
      <w:lvlText w:val="o"/>
      <w:lvlJc w:val="left"/>
      <w:pPr>
        <w:tabs>
          <w:tab w:val="num" w:pos="5760"/>
        </w:tabs>
        <w:ind w:left="5760" w:hanging="360"/>
      </w:pPr>
      <w:rPr>
        <w:rFonts w:ascii="Courier New" w:hAnsi="Courier New" w:cs="Courier New" w:hint="default"/>
      </w:rPr>
    </w:lvl>
    <w:lvl w:ilvl="8" w:tplc="7054ABD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99"/>
    <w:rsid w:val="00064F59"/>
    <w:rsid w:val="001A0A19"/>
    <w:rsid w:val="00375B88"/>
    <w:rsid w:val="003A245F"/>
    <w:rsid w:val="004321F3"/>
    <w:rsid w:val="005A417C"/>
    <w:rsid w:val="00633B8E"/>
    <w:rsid w:val="00A168BD"/>
    <w:rsid w:val="00AE2154"/>
    <w:rsid w:val="00AF1E99"/>
    <w:rsid w:val="00CE0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hapeDefaults>
    <o:shapedefaults v:ext="edit" spidmax="1026"/>
    <o:shapelayout v:ext="edit">
      <o:idmap v:ext="edit" data="1"/>
    </o:shapelayout>
  </w:shapeDefaults>
  <w:decimalSymbol w:val="."/>
  <w:listSeparator w:val=","/>
  <w15:docId w15:val="{B4700D8F-F1D3-4A54-94DB-9351EFE6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8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817"/>
  </w:style>
  <w:style w:type="paragraph" w:styleId="Footer">
    <w:name w:val="footer"/>
    <w:basedOn w:val="Normal"/>
    <w:link w:val="FooterChar"/>
    <w:uiPriority w:val="99"/>
    <w:unhideWhenUsed/>
    <w:rsid w:val="008248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817"/>
  </w:style>
  <w:style w:type="paragraph" w:styleId="BalloonText">
    <w:name w:val="Balloon Text"/>
    <w:basedOn w:val="Normal"/>
    <w:link w:val="BalloonTextChar"/>
    <w:uiPriority w:val="99"/>
    <w:semiHidden/>
    <w:unhideWhenUsed/>
    <w:rsid w:val="00824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817"/>
    <w:rPr>
      <w:rFonts w:ascii="Tahoma" w:hAnsi="Tahoma" w:cs="Tahoma"/>
      <w:sz w:val="16"/>
      <w:szCs w:val="16"/>
    </w:rPr>
  </w:style>
  <w:style w:type="paragraph" w:styleId="ListParagraph">
    <w:name w:val="List Paragraph"/>
    <w:basedOn w:val="Normal"/>
    <w:uiPriority w:val="34"/>
    <w:qFormat/>
    <w:rsid w:val="00AE5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E4603-AA95-44F7-B0C8-E44C71C2C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252204B9.dotm</Template>
  <TotalTime>13</TotalTime>
  <Pages>3</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NHG</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Banjoko</dc:creator>
  <cp:lastModifiedBy>Lisped Lopez</cp:lastModifiedBy>
  <cp:revision>4</cp:revision>
  <cp:lastPrinted>2017-07-03T15:14:00Z</cp:lastPrinted>
  <dcterms:created xsi:type="dcterms:W3CDTF">2018-12-11T18:31:00Z</dcterms:created>
  <dcterms:modified xsi:type="dcterms:W3CDTF">2019-05-09T14:41:00Z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01E8-324F-A28A-446F</vt:lpwstr>
  </property>
</Properties>
</file>